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657" w:rsidRDefault="0067755C" w:rsidP="0067755C">
      <w:pPr>
        <w:spacing w:line="480" w:lineRule="auto"/>
        <w:jc w:val="center"/>
        <w:rPr>
          <w:b/>
          <w:sz w:val="36"/>
          <w:szCs w:val="36"/>
        </w:rPr>
      </w:pPr>
      <w:r w:rsidRPr="0067755C">
        <w:rPr>
          <w:b/>
          <w:sz w:val="36"/>
          <w:szCs w:val="36"/>
        </w:rPr>
        <w:t>Henry Ford</w:t>
      </w:r>
    </w:p>
    <w:p w:rsidR="0067755C" w:rsidRDefault="0067755C" w:rsidP="000C4E5E">
      <w:pPr>
        <w:spacing w:line="480" w:lineRule="auto"/>
        <w:ind w:firstLine="720"/>
        <w:rPr>
          <w:rFonts w:ascii="Times New Roman" w:hAnsi="Times New Roman" w:cs="Times New Roman"/>
          <w:sz w:val="28"/>
          <w:szCs w:val="28"/>
        </w:rPr>
      </w:pPr>
      <w:r>
        <w:rPr>
          <w:rFonts w:ascii="Times New Roman" w:hAnsi="Times New Roman" w:cs="Times New Roman"/>
          <w:sz w:val="28"/>
          <w:szCs w:val="28"/>
        </w:rPr>
        <w:t>Henry Ford</w:t>
      </w:r>
      <w:r w:rsidR="000C4E5E">
        <w:rPr>
          <w:rFonts w:ascii="Times New Roman" w:hAnsi="Times New Roman" w:cs="Times New Roman"/>
          <w:sz w:val="28"/>
          <w:szCs w:val="28"/>
        </w:rPr>
        <w:t xml:space="preserve"> was an American hero. He was self-taught machinist and engineer whom many say changed America forever. In 1903, hero he founded the Ford Motor </w:t>
      </w:r>
      <w:proofErr w:type="gramStart"/>
      <w:r w:rsidR="000C4E5E">
        <w:rPr>
          <w:rFonts w:ascii="Times New Roman" w:hAnsi="Times New Roman" w:cs="Times New Roman"/>
          <w:sz w:val="28"/>
          <w:szCs w:val="28"/>
        </w:rPr>
        <w:t>Company ,</w:t>
      </w:r>
      <w:proofErr w:type="gramEnd"/>
      <w:r w:rsidR="000C4E5E">
        <w:rPr>
          <w:rFonts w:ascii="Times New Roman" w:hAnsi="Times New Roman" w:cs="Times New Roman"/>
          <w:sz w:val="28"/>
          <w:szCs w:val="28"/>
        </w:rPr>
        <w:t xml:space="preserve"> a small company that manufactured automobiles. </w:t>
      </w:r>
    </w:p>
    <w:p w:rsidR="004618CF" w:rsidRDefault="000C4E5E" w:rsidP="000C4E5E">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After examining scientific management theories and studying the philosophy of efficient production as presented by Frederick Winslow Taylor, Ford changed his automobile </w:t>
      </w:r>
      <w:r w:rsidR="006715DC">
        <w:rPr>
          <w:rFonts w:ascii="Times New Roman" w:hAnsi="Times New Roman" w:cs="Times New Roman"/>
          <w:sz w:val="28"/>
          <w:szCs w:val="28"/>
        </w:rPr>
        <w:t xml:space="preserve">manufacturing practices. Taylor was an efficiency expert who developed a new concept of labor that reduced the </w:t>
      </w:r>
      <w:proofErr w:type="gramStart"/>
      <w:r w:rsidR="006715DC">
        <w:rPr>
          <w:rFonts w:ascii="Times New Roman" w:hAnsi="Times New Roman" w:cs="Times New Roman"/>
          <w:sz w:val="28"/>
          <w:szCs w:val="28"/>
        </w:rPr>
        <w:t>requirement  for</w:t>
      </w:r>
      <w:proofErr w:type="gramEnd"/>
      <w:r w:rsidR="006715DC">
        <w:rPr>
          <w:rFonts w:ascii="Times New Roman" w:hAnsi="Times New Roman" w:cs="Times New Roman"/>
          <w:sz w:val="28"/>
          <w:szCs w:val="28"/>
        </w:rPr>
        <w:t xml:space="preserve"> human expertise  in an efficient manufacturing environment. In 1906, ford borrowed Taylor’s ideas and used them to change how his organization manufactured automobiles. Ford was the father of mass production techniques</w:t>
      </w:r>
      <w:r w:rsidR="004618CF">
        <w:rPr>
          <w:rFonts w:ascii="Times New Roman" w:hAnsi="Times New Roman" w:cs="Times New Roman"/>
          <w:sz w:val="28"/>
          <w:szCs w:val="28"/>
        </w:rPr>
        <w:t>- -</w:t>
      </w:r>
      <w:r w:rsidR="006715DC">
        <w:rPr>
          <w:rFonts w:ascii="Times New Roman" w:hAnsi="Times New Roman" w:cs="Times New Roman"/>
          <w:sz w:val="28"/>
          <w:szCs w:val="28"/>
        </w:rPr>
        <w:t>the assembly line</w:t>
      </w:r>
      <w:r w:rsidR="004618CF">
        <w:rPr>
          <w:rFonts w:ascii="Times New Roman" w:hAnsi="Times New Roman" w:cs="Times New Roman"/>
          <w:sz w:val="28"/>
          <w:szCs w:val="28"/>
        </w:rPr>
        <w:t>- -</w:t>
      </w:r>
      <w:r w:rsidR="006715DC">
        <w:rPr>
          <w:rFonts w:ascii="Times New Roman" w:hAnsi="Times New Roman" w:cs="Times New Roman"/>
          <w:sz w:val="28"/>
          <w:szCs w:val="28"/>
        </w:rPr>
        <w:t>which significantly changed the way</w:t>
      </w:r>
      <w:r w:rsidR="004618CF">
        <w:rPr>
          <w:rFonts w:ascii="Times New Roman" w:hAnsi="Times New Roman" w:cs="Times New Roman"/>
          <w:sz w:val="28"/>
          <w:szCs w:val="28"/>
        </w:rPr>
        <w:t xml:space="preserve"> people worked. Ford Motor Company not only changed the way people worked, the automobiles it manufactured changed the way people traveled.</w:t>
      </w:r>
    </w:p>
    <w:p w:rsidR="000C4E5E" w:rsidRPr="0067755C" w:rsidRDefault="004618CF" w:rsidP="000C4E5E">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Ford’s implementation of the assembly line made </w:t>
      </w:r>
      <w:r w:rsidR="00011723">
        <w:rPr>
          <w:rFonts w:ascii="Times New Roman" w:hAnsi="Times New Roman" w:cs="Times New Roman"/>
          <w:sz w:val="28"/>
          <w:szCs w:val="28"/>
        </w:rPr>
        <w:t xml:space="preserve">automobiles affordable to the average American. His Model T, otherwise </w:t>
      </w:r>
      <w:proofErr w:type="spellStart"/>
      <w:r w:rsidR="00011723">
        <w:rPr>
          <w:rFonts w:ascii="Times New Roman" w:hAnsi="Times New Roman" w:cs="Times New Roman"/>
          <w:sz w:val="28"/>
          <w:szCs w:val="28"/>
        </w:rPr>
        <w:t>know</w:t>
      </w:r>
      <w:proofErr w:type="spellEnd"/>
      <w:r w:rsidR="00011723">
        <w:rPr>
          <w:rFonts w:ascii="Times New Roman" w:hAnsi="Times New Roman" w:cs="Times New Roman"/>
          <w:sz w:val="28"/>
          <w:szCs w:val="28"/>
        </w:rPr>
        <w:t xml:space="preserve"> as the Tin Lizzie, became the foremost mass-produced product in the world. Mass production became the unifying theme for American industry in the 1900’s and beyond.</w:t>
      </w:r>
      <w:r>
        <w:rPr>
          <w:rFonts w:ascii="Times New Roman" w:hAnsi="Times New Roman" w:cs="Times New Roman"/>
          <w:sz w:val="28"/>
          <w:szCs w:val="28"/>
        </w:rPr>
        <w:t xml:space="preserve"> </w:t>
      </w:r>
      <w:r w:rsidR="006715DC">
        <w:rPr>
          <w:rFonts w:ascii="Times New Roman" w:hAnsi="Times New Roman" w:cs="Times New Roman"/>
          <w:sz w:val="28"/>
          <w:szCs w:val="28"/>
        </w:rPr>
        <w:t xml:space="preserve">   </w:t>
      </w:r>
      <w:r w:rsidR="000C4E5E">
        <w:rPr>
          <w:rFonts w:ascii="Times New Roman" w:hAnsi="Times New Roman" w:cs="Times New Roman"/>
          <w:sz w:val="28"/>
          <w:szCs w:val="28"/>
        </w:rPr>
        <w:t xml:space="preserve"> </w:t>
      </w:r>
    </w:p>
    <w:sectPr w:rsidR="000C4E5E" w:rsidRPr="0067755C" w:rsidSect="001D765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55C" w:rsidRDefault="0067755C" w:rsidP="0067755C">
      <w:pPr>
        <w:spacing w:after="0" w:line="240" w:lineRule="auto"/>
      </w:pPr>
      <w:r>
        <w:separator/>
      </w:r>
    </w:p>
  </w:endnote>
  <w:endnote w:type="continuationSeparator" w:id="0">
    <w:p w:rsidR="0067755C" w:rsidRDefault="0067755C" w:rsidP="006775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55C" w:rsidRDefault="0067755C" w:rsidP="0067755C">
      <w:pPr>
        <w:spacing w:after="0" w:line="240" w:lineRule="auto"/>
      </w:pPr>
      <w:r>
        <w:separator/>
      </w:r>
    </w:p>
  </w:footnote>
  <w:footnote w:type="continuationSeparator" w:id="0">
    <w:p w:rsidR="0067755C" w:rsidRDefault="0067755C" w:rsidP="006775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55C" w:rsidRDefault="0067755C">
    <w:pPr>
      <w:pStyle w:val="Header"/>
    </w:pPr>
    <w:r>
      <w:t>Eric Morris</w:t>
    </w:r>
    <w:r>
      <w:tab/>
      <w:t>03/10/11</w:t>
    </w:r>
    <w:r>
      <w:tab/>
      <w:t>Period 6-8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7755C"/>
    <w:rsid w:val="00011723"/>
    <w:rsid w:val="000C4E5E"/>
    <w:rsid w:val="001D7657"/>
    <w:rsid w:val="001F486E"/>
    <w:rsid w:val="002E4643"/>
    <w:rsid w:val="004618CF"/>
    <w:rsid w:val="006715DC"/>
    <w:rsid w:val="00677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6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775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55C"/>
  </w:style>
  <w:style w:type="paragraph" w:styleId="Footer">
    <w:name w:val="footer"/>
    <w:basedOn w:val="Normal"/>
    <w:link w:val="FooterChar"/>
    <w:uiPriority w:val="99"/>
    <w:semiHidden/>
    <w:unhideWhenUsed/>
    <w:rsid w:val="006775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55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malik scales</cp:lastModifiedBy>
  <cp:revision>2</cp:revision>
  <dcterms:created xsi:type="dcterms:W3CDTF">2011-03-10T19:03:00Z</dcterms:created>
  <dcterms:modified xsi:type="dcterms:W3CDTF">2011-03-14T16:21:00Z</dcterms:modified>
</cp:coreProperties>
</file>